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r>
        <w:rPr>
          <w:lang w:val="en-US"/>
        </w:rPr>
        <w:t>一、数感</w:t>
      </w:r>
    </w:p>
    <w:p>
      <w:pPr>
        <w:rPr>
          <w:lang w:val="en-US"/>
        </w:rPr>
      </w:pPr>
      <w:r>
        <w:rPr>
          <w:lang w:val="en-US"/>
        </w:rPr>
        <w:t>表现：对数量的直观感知和理解，能够灵活运用数进行表达和交流。</w:t>
      </w:r>
    </w:p>
    <w:p>
      <w:pPr>
        <w:rPr>
          <w:lang w:val="en-US"/>
        </w:rPr>
      </w:pPr>
      <w:r>
        <w:rPr>
          <w:lang w:val="en-US"/>
        </w:rPr>
        <w:t>思考题指向：</w:t>
      </w:r>
    </w:p>
    <w:p>
      <w:pPr>
        <w:rPr>
          <w:lang w:val="en-US"/>
        </w:rPr>
      </w:pPr>
      <w:r>
        <w:rPr>
          <w:lang w:val="en-US"/>
        </w:rPr>
        <w:t>涉及数量关系、数的大小比较、数的分解与组合等题目。</w:t>
      </w:r>
    </w:p>
    <w:p>
      <w:pPr>
        <w:rPr>
          <w:lang w:val="en-US"/>
        </w:rPr>
      </w:pPr>
      <w:r>
        <w:rPr>
          <w:lang w:val="en-US"/>
        </w:rPr>
        <w:t>例如：“小明有5个苹果，小红有3个苹果，他们一共有多少个苹果？”这类题目帮助学生建立对数量的直观感知。</w:t>
      </w:r>
    </w:p>
    <w:p>
      <w:pPr>
        <w:rPr>
          <w:lang w:val="en-US"/>
        </w:rPr>
      </w:pPr>
      <w:r>
        <w:rPr>
          <w:lang w:val="en-US"/>
        </w:rPr>
        <w:t>二、量感</w:t>
      </w:r>
    </w:p>
    <w:p>
      <w:pPr>
        <w:rPr>
          <w:lang w:val="en-US"/>
        </w:rPr>
      </w:pPr>
      <w:r>
        <w:rPr>
          <w:lang w:val="en-US"/>
        </w:rPr>
        <w:t>表现：对生活中常见量的感知和理解，能够进行简单的测量和估算。</w:t>
      </w:r>
    </w:p>
    <w:p>
      <w:pPr>
        <w:rPr>
          <w:lang w:val="en-US"/>
        </w:rPr>
      </w:pPr>
      <w:r>
        <w:rPr>
          <w:lang w:val="en-US"/>
        </w:rPr>
        <w:t>思考题指向：</w:t>
      </w:r>
    </w:p>
    <w:p>
      <w:pPr>
        <w:rPr>
          <w:lang w:val="en-US"/>
        </w:rPr>
      </w:pPr>
      <w:r>
        <w:rPr>
          <w:lang w:val="en-US"/>
        </w:rPr>
        <w:t>涉及长度、重量、时间等量的比较和计算的题目。</w:t>
      </w:r>
    </w:p>
    <w:p>
      <w:pPr>
        <w:rPr>
          <w:lang w:val="en-US"/>
        </w:rPr>
      </w:pPr>
      <w:r>
        <w:rPr>
          <w:lang w:val="en-US"/>
        </w:rPr>
        <w:t>例如：“一根绳子长10厘米，另一根绳子长15厘米，哪根绳子更长？”这类题目帮助学生形成对量的直观感知。</w:t>
      </w:r>
    </w:p>
    <w:p>
      <w:pPr>
        <w:rPr>
          <w:lang w:val="en-US"/>
        </w:rPr>
      </w:pPr>
      <w:r>
        <w:rPr>
          <w:lang w:val="en-US"/>
        </w:rPr>
        <w:t>三、符号意识</w:t>
      </w:r>
    </w:p>
    <w:p>
      <w:pPr>
        <w:rPr>
          <w:lang w:val="en-US"/>
        </w:rPr>
      </w:pPr>
      <w:r>
        <w:rPr>
          <w:lang w:val="en-US"/>
        </w:rPr>
        <w:t>表现：理解数学符号的意义，能够用符号表示数量关系和规律。</w:t>
      </w:r>
    </w:p>
    <w:p>
      <w:pPr>
        <w:rPr>
          <w:lang w:val="en-US"/>
        </w:rPr>
      </w:pPr>
      <w:r>
        <w:rPr>
          <w:lang w:val="en-US"/>
        </w:rPr>
        <w:t>思考题指向：</w:t>
      </w:r>
    </w:p>
    <w:p>
      <w:pPr>
        <w:rPr>
          <w:lang w:val="en-US"/>
        </w:rPr>
      </w:pPr>
      <w:r>
        <w:rPr>
          <w:lang w:val="en-US"/>
        </w:rPr>
        <w:t>涉及用符号表示数量关系或规律的题目。</w:t>
      </w:r>
    </w:p>
    <w:p>
      <w:pPr>
        <w:rPr>
          <w:lang w:val="en-US"/>
        </w:rPr>
      </w:pPr>
      <w:r>
        <w:rPr>
          <w:lang w:val="en-US"/>
        </w:rPr>
        <w:t>例如：“用△表示1，用○表示2，那么△+○等于多少？”这类题目帮助学生初步理解符号的意义。</w:t>
      </w:r>
    </w:p>
    <w:p>
      <w:pPr>
        <w:rPr>
          <w:lang w:val="en-US"/>
        </w:rPr>
      </w:pPr>
      <w:r>
        <w:rPr>
          <w:lang w:val="en-US"/>
        </w:rPr>
        <w:t>四、运算能力</w:t>
      </w:r>
    </w:p>
    <w:p>
      <w:pPr>
        <w:rPr>
          <w:lang w:val="en-US"/>
        </w:rPr>
      </w:pPr>
      <w:r>
        <w:rPr>
          <w:lang w:val="en-US"/>
        </w:rPr>
        <w:t>表现：能够正确、灵活地进行加减乘除运算，理解运算的意义。</w:t>
      </w:r>
    </w:p>
    <w:p>
      <w:pPr>
        <w:rPr>
          <w:lang w:val="en-US"/>
        </w:rPr>
      </w:pPr>
      <w:r>
        <w:rPr>
          <w:lang w:val="en-US"/>
        </w:rPr>
        <w:t>思考题指向：</w:t>
      </w:r>
    </w:p>
    <w:p>
      <w:pPr>
        <w:rPr>
          <w:lang w:val="en-US"/>
        </w:rPr>
      </w:pPr>
      <w:r>
        <w:rPr>
          <w:lang w:val="en-US"/>
        </w:rPr>
        <w:t xml:space="preserve"> 涉及加减法、乘除法的综合运用题目。</w:t>
      </w:r>
    </w:p>
    <w:p>
      <w:pPr>
        <w:rPr>
          <w:lang w:val="en-US"/>
        </w:rPr>
      </w:pPr>
      <w:r>
        <w:rPr>
          <w:lang w:val="en-US"/>
        </w:rPr>
        <w:t xml:space="preserve"> 例如：“小明有8颗糖，吃了3颗，又买了5颗，现在有多少颗糖？”这类题目帮助学生巩固运算能力。</w:t>
      </w:r>
    </w:p>
    <w:p>
      <w:pPr>
        <w:rPr>
          <w:lang w:val="en-US"/>
        </w:rPr>
      </w:pPr>
      <w:r>
        <w:rPr>
          <w:lang w:val="en-US"/>
        </w:rPr>
        <w:t>五、几何直观</w:t>
      </w:r>
    </w:p>
    <w:p>
      <w:pPr>
        <w:rPr>
          <w:lang w:val="en-US"/>
        </w:rPr>
      </w:pPr>
      <w:r>
        <w:rPr>
          <w:lang w:val="en-US"/>
        </w:rPr>
        <w:t>表现：能够通过图形直观理解数学问题，形成空间观念。</w:t>
      </w:r>
    </w:p>
    <w:p>
      <w:pPr>
        <w:rPr>
          <w:lang w:val="en-US"/>
        </w:rPr>
      </w:pPr>
      <w:r>
        <w:rPr>
          <w:lang w:val="en-US"/>
        </w:rPr>
        <w:t>思考题指向：</w:t>
      </w:r>
    </w:p>
    <w:p>
      <w:pPr>
        <w:rPr>
          <w:lang w:val="en-US"/>
        </w:rPr>
      </w:pPr>
      <w:r>
        <w:rPr>
          <w:lang w:val="en-US"/>
        </w:rPr>
        <w:t>涉及图形的观察、分类、拼组等题目。</w:t>
      </w:r>
    </w:p>
    <w:p>
      <w:pPr>
        <w:rPr>
          <w:lang w:val="en-US"/>
        </w:rPr>
      </w:pPr>
      <w:r>
        <w:rPr>
          <w:lang w:val="en-US"/>
        </w:rPr>
        <w:t>例如：“用两个三角形拼成一个正方形，你能做到吗？”这类题目帮助学生发展几何直观能力。</w:t>
      </w:r>
    </w:p>
    <w:p>
      <w:pPr>
        <w:rPr>
          <w:lang w:val="en-US"/>
        </w:rPr>
      </w:pPr>
      <w:r>
        <w:rPr>
          <w:lang w:val="en-US"/>
        </w:rPr>
        <w:t>六、空间观念</w:t>
      </w:r>
    </w:p>
    <w:p>
      <w:pPr>
        <w:rPr>
          <w:lang w:val="en-US"/>
        </w:rPr>
      </w:pPr>
      <w:r>
        <w:rPr>
          <w:lang w:val="en-US"/>
        </w:rPr>
        <w:t>表现：能够理解物体的位置关系，形成初步的空间想象能力。</w:t>
      </w:r>
    </w:p>
    <w:p>
      <w:pPr>
        <w:rPr>
          <w:lang w:val="en-US"/>
        </w:rPr>
      </w:pPr>
      <w:r>
        <w:rPr>
          <w:lang w:val="en-US"/>
        </w:rPr>
        <w:t>思考题指向：</w:t>
      </w:r>
    </w:p>
    <w:p>
      <w:pPr>
        <w:rPr>
          <w:lang w:val="en-US"/>
        </w:rPr>
      </w:pPr>
      <w:r>
        <w:rPr>
          <w:lang w:val="en-US"/>
        </w:rPr>
        <w:t>涉及物体位置、方向、图形变换等题目。</w:t>
      </w:r>
    </w:p>
    <w:p>
      <w:pPr>
        <w:rPr>
          <w:lang w:val="en-US"/>
        </w:rPr>
      </w:pPr>
      <w:r>
        <w:rPr>
          <w:lang w:val="en-US"/>
        </w:rPr>
        <w:t>例如：“小明的左边是小红，小红的右边是小刚，小刚在小明的哪一边？”这类题目帮助学生建立空间观念。</w:t>
      </w:r>
    </w:p>
    <w:p>
      <w:pPr>
        <w:rPr>
          <w:lang w:val="en-US"/>
        </w:rPr>
      </w:pPr>
      <w:r>
        <w:rPr>
          <w:lang w:val="en-US"/>
        </w:rPr>
        <w:t>七、推理意识</w:t>
      </w:r>
    </w:p>
    <w:p>
      <w:pPr>
        <w:rPr>
          <w:lang w:val="en-US"/>
        </w:rPr>
      </w:pPr>
      <w:r>
        <w:rPr>
          <w:lang w:val="en-US"/>
        </w:rPr>
        <w:t>表现：能够通过观察、比较、分析，进行简单的逻辑推理。</w:t>
      </w:r>
    </w:p>
    <w:p>
      <w:pPr>
        <w:rPr>
          <w:lang w:val="en-US"/>
        </w:rPr>
      </w:pPr>
      <w:r>
        <w:rPr>
          <w:lang w:val="en-US"/>
        </w:rPr>
        <w:t>思考题指向：</w:t>
      </w:r>
    </w:p>
    <w:p>
      <w:pPr>
        <w:rPr>
          <w:lang w:val="en-US"/>
        </w:rPr>
      </w:pPr>
      <w:r>
        <w:rPr>
          <w:lang w:val="en-US"/>
        </w:rPr>
        <w:t>涉及规律发现、逻辑推理等题目。</w:t>
      </w:r>
    </w:p>
    <w:p>
      <w:pPr>
        <w:rPr>
          <w:lang w:val="en-US"/>
        </w:rPr>
      </w:pPr>
      <w:r>
        <w:rPr>
          <w:lang w:val="en-US"/>
        </w:rPr>
        <w:t>例如：“1, 3, 5, 7，下一个数是多少？”这类题目帮助学生发展推理能力。</w:t>
      </w:r>
    </w:p>
    <w:p>
      <w:pPr>
        <w:rPr>
          <w:lang w:val="en-US"/>
        </w:rPr>
      </w:pPr>
      <w:r>
        <w:rPr>
          <w:lang w:val="en-US"/>
        </w:rPr>
        <w:t>八、数据意识</w:t>
      </w:r>
    </w:p>
    <w:p>
      <w:pPr>
        <w:rPr>
          <w:lang w:val="en-US"/>
        </w:rPr>
      </w:pPr>
      <w:r>
        <w:rPr>
          <w:lang w:val="en-US"/>
        </w:rPr>
        <w:t>表现：能够初步收集、整理和分析数据，理解数据的意义。</w:t>
      </w:r>
    </w:p>
    <w:p>
      <w:pPr>
        <w:rPr>
          <w:lang w:val="en-US"/>
        </w:rPr>
      </w:pPr>
      <w:r>
        <w:rPr>
          <w:lang w:val="en-US"/>
        </w:rPr>
        <w:t>思考题指向：</w:t>
      </w:r>
    </w:p>
    <w:p>
      <w:pPr>
        <w:rPr>
          <w:lang w:val="en-US"/>
        </w:rPr>
      </w:pPr>
      <w:r>
        <w:rPr>
          <w:lang w:val="en-US"/>
        </w:rPr>
        <w:t>涉及简单数据整理和分析的题目。</w:t>
      </w:r>
    </w:p>
    <w:p>
      <w:pPr>
        <w:rPr>
          <w:lang w:val="en-US"/>
        </w:rPr>
      </w:pPr>
      <w:r>
        <w:rPr>
          <w:lang w:val="en-US"/>
        </w:rPr>
        <w:t xml:space="preserve"> 例如：“班上有10个男生和8个女生，男生比女生多多少人？”这类题目帮助学生形成数据意识。</w:t>
      </w:r>
    </w:p>
    <w:p>
      <w:pPr>
        <w:rPr>
          <w:lang w:val="en-US"/>
        </w:rPr>
      </w:pPr>
      <w:r>
        <w:rPr>
          <w:lang w:val="en-US"/>
        </w:rPr>
        <w:t>九、模型意识</w:t>
      </w:r>
    </w:p>
    <w:p>
      <w:pPr>
        <w:rPr>
          <w:lang w:val="en-US"/>
        </w:rPr>
      </w:pPr>
      <w:r>
        <w:rPr>
          <w:lang w:val="en-US"/>
        </w:rPr>
        <w:t>表现：能够用数学语言描述实际问题，建立简单的数学模型。</w:t>
      </w:r>
    </w:p>
    <w:p>
      <w:pPr>
        <w:rPr>
          <w:lang w:val="en-US"/>
        </w:rPr>
      </w:pPr>
      <w:r>
        <w:rPr>
          <w:lang w:val="en-US"/>
        </w:rPr>
        <w:t>思考题指向：</w:t>
      </w:r>
    </w:p>
    <w:p>
      <w:pPr>
        <w:rPr>
          <w:lang w:val="en-US"/>
        </w:rPr>
      </w:pPr>
      <w:r>
        <w:rPr>
          <w:lang w:val="en-US"/>
        </w:rPr>
        <w:t xml:space="preserve"> 涉及实际问题转化为数学问题的题目。</w:t>
      </w:r>
    </w:p>
    <w:p>
      <w:pPr>
        <w:rPr>
          <w:lang w:val="en-US"/>
        </w:rPr>
      </w:pPr>
      <w:r>
        <w:rPr>
          <w:lang w:val="en-US"/>
        </w:rPr>
        <w:t>例如：“小明每天存2元钱，5天后他存了多少钱？”这类题目帮助学生初步建立模型意识。</w:t>
      </w:r>
    </w:p>
    <w:p>
      <w:pPr>
        <w:rPr>
          <w:lang w:val="en-US"/>
        </w:rPr>
      </w:pPr>
      <w:r>
        <w:rPr>
          <w:lang w:val="en-US"/>
        </w:rPr>
        <w:t>十、应用意识</w:t>
      </w:r>
    </w:p>
    <w:p>
      <w:pPr>
        <w:rPr>
          <w:lang w:val="en-US"/>
        </w:rPr>
      </w:pPr>
      <w:r>
        <w:rPr>
          <w:lang w:val="en-US"/>
        </w:rPr>
        <w:t>表现：能够将数学知识应用于实际生活，解决简单问题。</w:t>
      </w:r>
    </w:p>
    <w:p>
      <w:pPr>
        <w:rPr>
          <w:lang w:val="en-US"/>
        </w:rPr>
      </w:pPr>
      <w:r>
        <w:rPr>
          <w:lang w:val="en-US"/>
        </w:rPr>
        <w:t>思考题指向：</w:t>
      </w:r>
    </w:p>
    <w:p>
      <w:pPr>
        <w:rPr>
          <w:lang w:val="en-US"/>
        </w:rPr>
      </w:pPr>
      <w:r>
        <w:rPr>
          <w:lang w:val="en-US"/>
        </w:rPr>
        <w:t>涉及生活情境的数学问题。</w:t>
      </w:r>
    </w:p>
    <w:p>
      <w:pPr>
        <w:rPr>
          <w:lang w:val="en-US"/>
        </w:rPr>
      </w:pPr>
      <w:r>
        <w:rPr>
          <w:lang w:val="en-US"/>
        </w:rPr>
        <w:t xml:space="preserve"> 例如：“妈妈买了3个苹果，每个苹果2元，一共花了多少钱？”这类题目帮助学生发展应用意识。</w:t>
      </w:r>
    </w:p>
    <w:p>
      <w:pPr>
        <w:rPr>
          <w:lang w:val="en-US"/>
        </w:rPr>
      </w:pPr>
      <w:r>
        <w:rPr>
          <w:lang w:val="en-US"/>
        </w:rPr>
        <w:t>十一、创新意识</w:t>
      </w:r>
    </w:p>
    <w:p>
      <w:pPr>
        <w:rPr>
          <w:lang w:val="en-US"/>
        </w:rPr>
      </w:pPr>
      <w:r>
        <w:rPr>
          <w:lang w:val="en-US"/>
        </w:rPr>
        <w:t>表现：能够从不同角度思考问题，提出新的解决方法。</w:t>
      </w:r>
    </w:p>
    <w:p>
      <w:pPr>
        <w:rPr>
          <w:lang w:val="en-US"/>
        </w:rPr>
      </w:pPr>
      <w:r>
        <w:rPr>
          <w:lang w:val="en-US"/>
        </w:rPr>
        <w:t>思考题指向：</w:t>
      </w:r>
    </w:p>
    <w:p>
      <w:pPr>
        <w:rPr>
          <w:lang w:val="en-US"/>
        </w:rPr>
      </w:pPr>
      <w:r>
        <w:rPr>
          <w:lang w:val="en-US"/>
        </w:rPr>
        <w:t>涉及开放性、多解性的题目。</w:t>
      </w:r>
    </w:p>
    <w:p>
      <w:pPr>
        <w:rPr>
          <w:lang w:val="en-US"/>
        </w:rPr>
      </w:pPr>
      <w:r>
        <w:rPr>
          <w:lang w:val="en-US"/>
        </w:rPr>
        <w:t>例如：“用1, 2, 3三个数字组成不同的两位数，你能组成多少个？”这类题目激发学生的创新思维。</w:t>
      </w:r>
    </w:p>
    <w:p>
      <w:pPr>
        <w:rPr>
          <w:lang w:val="en-US"/>
        </w:rPr>
      </w:pPr>
      <w:bookmarkStart w:id="0" w:name="_GoBack"/>
      <w:bookmarkEnd w:id="0"/>
      <w:r>
        <w:rPr>
          <w:lang w:val="en-US"/>
        </w:rPr>
        <w:t>总结</w:t>
      </w:r>
    </w:p>
    <w:p>
      <w:r>
        <w:rPr>
          <w:lang w:val="en-US"/>
        </w:rPr>
        <w:t>小学数学低段思考题通过多样化的设计，指向多个核心素养的培养。教师在教学中应充分挖掘思考题的教育价值，结合学生的认知特点，设计有针对性的教学活动，帮助学生逐步形成和发展数学核心素养。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hNGViMDkyMjViZTk5ZWU5NGI2MTlkYmMzNGZhZTYifQ=="/>
  </w:docVars>
  <w:rsids>
    <w:rsidRoot w:val="00000000"/>
    <w:rsid w:val="564A4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3301</Words>
  <Characters>3508</Characters>
  <Paragraphs>201</Paragraphs>
  <TotalTime>2</TotalTime>
  <ScaleCrop>false</ScaleCrop>
  <LinksUpToDate>false</LinksUpToDate>
  <CharactersWithSpaces>3868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2025-02-15T07:26:00Z</dcterms:created>
  <dc:creator>ADY-AL00</dc:creator>
  <cp:lastModifiedBy>王蒙</cp:lastModifiedBy>
  <dcterms:modified xsi:type="dcterms:W3CDTF">2025-02-17T06:27:21Z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AEE66A3BF304453180304D46E0D09005_13</vt:lpwstr>
  </property>
  <property fmtid="{D5CDD505-2E9C-101B-9397-08002B2CF9AE}" pid="3" name="KSOProductBuildVer">
    <vt:lpwstr>2052-12.1.0.16729</vt:lpwstr>
  </property>
</Properties>
</file>