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6078F" w14:textId="3FA6D5EE" w:rsidR="003E39F3" w:rsidRPr="003E39F3" w:rsidRDefault="003E39F3" w:rsidP="003E39F3">
      <w:pPr>
        <w:spacing w:line="360" w:lineRule="auto"/>
        <w:jc w:val="center"/>
        <w:rPr>
          <w:rFonts w:ascii="宋体" w:hAnsi="宋体" w:hint="eastAsia"/>
          <w:sz w:val="32"/>
          <w:szCs w:val="32"/>
        </w:rPr>
      </w:pPr>
      <w:r>
        <w:rPr>
          <w:rFonts w:ascii="华文中宋" w:eastAsia="华文中宋" w:hAnsi="华文中宋" w:hint="eastAsia"/>
          <w:sz w:val="32"/>
          <w:szCs w:val="32"/>
        </w:rPr>
        <w:t xml:space="preserve"> </w:t>
      </w:r>
      <w:r w:rsidRPr="003E39F3">
        <w:rPr>
          <w:rFonts w:ascii="宋体" w:hAnsi="宋体" w:hint="eastAsia"/>
          <w:sz w:val="32"/>
          <w:szCs w:val="32"/>
        </w:rPr>
        <w:t xml:space="preserve">深耕课题研究 科研促我成长 </w:t>
      </w:r>
    </w:p>
    <w:p w14:paraId="010A70C5" w14:textId="369C6E84" w:rsidR="003E39F3" w:rsidRPr="003E39F3" w:rsidRDefault="003E39F3" w:rsidP="003E39F3">
      <w:pPr>
        <w:spacing w:line="360" w:lineRule="auto"/>
        <w:jc w:val="right"/>
        <w:rPr>
          <w:rFonts w:ascii="宋体" w:hAnsi="宋体" w:hint="eastAsia"/>
          <w:sz w:val="32"/>
          <w:szCs w:val="32"/>
        </w:rPr>
      </w:pPr>
      <w:r w:rsidRPr="003E39F3">
        <w:rPr>
          <w:rFonts w:ascii="宋体" w:hAnsi="宋体" w:hint="eastAsia"/>
          <w:sz w:val="32"/>
          <w:szCs w:val="32"/>
        </w:rPr>
        <w:t>——江苏省教育学会重点课题</w:t>
      </w:r>
      <w:r>
        <w:rPr>
          <w:rFonts w:ascii="宋体" w:hAnsi="宋体" w:hint="eastAsia"/>
          <w:sz w:val="32"/>
          <w:szCs w:val="32"/>
        </w:rPr>
        <w:t>集中</w:t>
      </w:r>
      <w:r w:rsidRPr="003E39F3">
        <w:rPr>
          <w:rFonts w:ascii="宋体" w:hAnsi="宋体" w:hint="eastAsia"/>
          <w:sz w:val="32"/>
          <w:szCs w:val="32"/>
        </w:rPr>
        <w:t>鉴定活动</w:t>
      </w:r>
    </w:p>
    <w:p w14:paraId="42DB40EE" w14:textId="00E1B754" w:rsidR="003E39F3" w:rsidRPr="003E39F3" w:rsidRDefault="003E39F3" w:rsidP="003E39F3">
      <w:pPr>
        <w:spacing w:line="360" w:lineRule="auto"/>
        <w:ind w:firstLineChars="200" w:firstLine="480"/>
        <w:jc w:val="left"/>
        <w:rPr>
          <w:rFonts w:ascii="宋体" w:hAnsi="宋体" w:hint="eastAsia"/>
          <w:sz w:val="24"/>
        </w:rPr>
      </w:pPr>
      <w:r w:rsidRPr="003E39F3">
        <w:rPr>
          <w:rFonts w:ascii="宋体" w:hAnsi="宋体" w:hint="eastAsia"/>
          <w:sz w:val="24"/>
        </w:rPr>
        <w:t>12月20日，在苏州工业园区苏州大学附属中学进行了19项江苏省教育学会重点课题</w:t>
      </w:r>
      <w:r>
        <w:rPr>
          <w:rFonts w:ascii="宋体" w:hAnsi="宋体" w:hint="eastAsia"/>
          <w:sz w:val="24"/>
        </w:rPr>
        <w:t>集中</w:t>
      </w:r>
      <w:r w:rsidRPr="003E39F3">
        <w:rPr>
          <w:rFonts w:ascii="宋体" w:hAnsi="宋体" w:hint="eastAsia"/>
          <w:sz w:val="24"/>
        </w:rPr>
        <w:t>鉴定活动，我校胡润泽、陈晓曈老师参加，并代表课题组发言论证</w:t>
      </w:r>
      <w:r>
        <w:rPr>
          <w:rFonts w:ascii="宋体" w:hAnsi="宋体" w:hint="eastAsia"/>
          <w:sz w:val="24"/>
        </w:rPr>
        <w:t>。</w:t>
      </w:r>
    </w:p>
    <w:p w14:paraId="2E862EB5" w14:textId="06F294AA" w:rsidR="003E39F3" w:rsidRDefault="003E39F3" w:rsidP="003E39F3">
      <w:pPr>
        <w:spacing w:line="360" w:lineRule="auto"/>
        <w:ind w:firstLineChars="200" w:firstLine="480"/>
        <w:jc w:val="left"/>
        <w:rPr>
          <w:rFonts w:ascii="宋体" w:hAnsi="宋体" w:hint="eastAsia"/>
          <w:sz w:val="24"/>
        </w:rPr>
      </w:pPr>
      <w:r>
        <w:rPr>
          <w:rFonts w:ascii="宋体" w:hAnsi="宋体" w:hint="eastAsia"/>
          <w:sz w:val="24"/>
        </w:rPr>
        <w:t>活动开始首先由苏州市教育学会常务副会长储天生及江苏省教育学会高中专委员会理事长彭钢为全体课题组老师进行课题培训，彭钢主任强调关于课题的方向以及结合课题发展的内容主题，</w:t>
      </w:r>
      <w:r w:rsidR="00DE4A58">
        <w:rPr>
          <w:rFonts w:ascii="宋体" w:hAnsi="宋体" w:hint="eastAsia"/>
          <w:sz w:val="24"/>
        </w:rPr>
        <w:t>即</w:t>
      </w:r>
      <w:r>
        <w:rPr>
          <w:rFonts w:ascii="宋体" w:hAnsi="宋体" w:hint="eastAsia"/>
          <w:sz w:val="24"/>
        </w:rPr>
        <w:t>要切合实际，也要符合学生发展，课题研究不是挑毛病，而是发现问题研究问题解决问题，受到课题老师们的一致认可。</w:t>
      </w:r>
      <w:r w:rsidR="00DE4A58" w:rsidRPr="00DE4A58">
        <w:rPr>
          <w:rFonts w:ascii="宋体" w:hAnsi="宋体" w:hint="eastAsia"/>
          <w:color w:val="FF0000"/>
          <w:sz w:val="24"/>
        </w:rPr>
        <w:t>图片1</w:t>
      </w:r>
    </w:p>
    <w:p w14:paraId="66AB8109" w14:textId="30045F40" w:rsidR="003E39F3" w:rsidRDefault="003E39F3" w:rsidP="00DE4A58">
      <w:pPr>
        <w:spacing w:line="360" w:lineRule="auto"/>
        <w:ind w:firstLineChars="200" w:firstLine="480"/>
        <w:jc w:val="left"/>
        <w:rPr>
          <w:rFonts w:ascii="宋体" w:hAnsi="宋体" w:hint="eastAsia"/>
          <w:sz w:val="24"/>
        </w:rPr>
      </w:pPr>
      <w:r>
        <w:rPr>
          <w:rFonts w:ascii="宋体" w:hAnsi="宋体" w:hint="eastAsia"/>
          <w:sz w:val="24"/>
        </w:rPr>
        <w:t>随后按照</w:t>
      </w:r>
      <w:r w:rsidR="00DE4A58">
        <w:rPr>
          <w:rFonts w:ascii="宋体" w:hAnsi="宋体" w:hint="eastAsia"/>
          <w:sz w:val="24"/>
        </w:rPr>
        <w:t>活动</w:t>
      </w:r>
      <w:r>
        <w:rPr>
          <w:rFonts w:ascii="宋体" w:hAnsi="宋体" w:hint="eastAsia"/>
          <w:sz w:val="24"/>
        </w:rPr>
        <w:t>流程，胡润泽和陈晓曈参加第四组课题现场鉴定活动，胡老师</w:t>
      </w:r>
      <w:r w:rsidR="00DE4A58">
        <w:rPr>
          <w:rFonts w:ascii="宋体" w:hAnsi="宋体" w:hint="eastAsia"/>
          <w:sz w:val="24"/>
        </w:rPr>
        <w:t>主持的《</w:t>
      </w:r>
      <w:r w:rsidR="00DE4A58" w:rsidRPr="003E39F3">
        <w:rPr>
          <w:rFonts w:ascii="宋体" w:hAnsi="宋体" w:hint="eastAsia"/>
          <w:sz w:val="24"/>
        </w:rPr>
        <w:t>核心素养视阈下四位一体的小学弦乐社团建设实践研究</w:t>
      </w:r>
      <w:r w:rsidR="00DE4A58">
        <w:rPr>
          <w:rFonts w:ascii="宋体" w:hAnsi="宋体" w:hint="eastAsia"/>
          <w:sz w:val="24"/>
        </w:rPr>
        <w:t>》，</w:t>
      </w:r>
      <w:r>
        <w:rPr>
          <w:rFonts w:ascii="宋体" w:hAnsi="宋体" w:hint="eastAsia"/>
          <w:sz w:val="24"/>
        </w:rPr>
        <w:t>从</w:t>
      </w:r>
      <w:r w:rsidR="00DE4A58">
        <w:rPr>
          <w:rFonts w:ascii="宋体" w:hAnsi="宋体" w:hint="eastAsia"/>
          <w:sz w:val="24"/>
        </w:rPr>
        <w:t>课题目标开始介绍，并通过课题子课题，逐一展开讲述课题研究的过程、研究方法、研究成果、以及未来发展，有思路的方法汇报了课题的相关情况。</w:t>
      </w:r>
      <w:r w:rsidR="00DE4A58" w:rsidRPr="00DE4A58">
        <w:rPr>
          <w:rFonts w:ascii="宋体" w:hAnsi="宋体" w:hint="eastAsia"/>
          <w:color w:val="FF0000"/>
          <w:sz w:val="24"/>
        </w:rPr>
        <w:t>图片</w:t>
      </w:r>
      <w:r w:rsidR="00DE4A58">
        <w:rPr>
          <w:rFonts w:ascii="宋体" w:hAnsi="宋体" w:hint="eastAsia"/>
          <w:color w:val="FF0000"/>
          <w:sz w:val="24"/>
        </w:rPr>
        <w:t>2-4</w:t>
      </w:r>
    </w:p>
    <w:p w14:paraId="3E8A5FCE" w14:textId="07D2320C" w:rsidR="00DE4A58" w:rsidRDefault="00DE4A58" w:rsidP="00DE4A58">
      <w:pPr>
        <w:spacing w:line="360" w:lineRule="auto"/>
        <w:ind w:firstLineChars="200" w:firstLine="480"/>
        <w:jc w:val="left"/>
        <w:rPr>
          <w:rFonts w:ascii="宋体" w:hAnsi="宋体" w:hint="eastAsia"/>
          <w:sz w:val="24"/>
        </w:rPr>
      </w:pPr>
      <w:r>
        <w:rPr>
          <w:rFonts w:ascii="宋体" w:hAnsi="宋体" w:hint="eastAsia"/>
          <w:sz w:val="24"/>
        </w:rPr>
        <w:t>现场专家对课题非常认可，重点表扬了课题研究的过程以及成果，对乐团建设中能的“双向选择”、“三位一体”的管理模式高度赞扬，在调查访谈过程中，发现问题并快速调整运用到实践活动中。同时研究的成果对学生有促进作用、对家长有指导作用、对教师教学有增长作用，成效显著，获得专家的积极点评。</w:t>
      </w:r>
      <w:r w:rsidRPr="00DE4A58">
        <w:rPr>
          <w:rFonts w:ascii="宋体" w:hAnsi="宋体" w:hint="eastAsia"/>
          <w:color w:val="FF0000"/>
          <w:sz w:val="24"/>
        </w:rPr>
        <w:t>图片</w:t>
      </w:r>
      <w:r>
        <w:rPr>
          <w:rFonts w:ascii="宋体" w:hAnsi="宋体" w:hint="eastAsia"/>
          <w:color w:val="FF0000"/>
          <w:sz w:val="24"/>
        </w:rPr>
        <w:t>5</w:t>
      </w:r>
      <w:r w:rsidR="00167523">
        <w:rPr>
          <w:rFonts w:ascii="宋体" w:hAnsi="宋体" w:hint="eastAsia"/>
          <w:color w:val="FF0000"/>
          <w:sz w:val="24"/>
        </w:rPr>
        <w:t>-6</w:t>
      </w:r>
    </w:p>
    <w:p w14:paraId="0987CD8C" w14:textId="410A520D" w:rsidR="00DE4A58" w:rsidRPr="003E39F3" w:rsidRDefault="00DE4A58" w:rsidP="00DE4A58">
      <w:pPr>
        <w:spacing w:line="360" w:lineRule="auto"/>
        <w:ind w:firstLineChars="200" w:firstLine="480"/>
        <w:jc w:val="left"/>
        <w:rPr>
          <w:rFonts w:ascii="宋体" w:hAnsi="宋体" w:hint="eastAsia"/>
          <w:sz w:val="24"/>
        </w:rPr>
      </w:pPr>
      <w:r>
        <w:rPr>
          <w:rFonts w:ascii="宋体" w:hAnsi="宋体" w:hint="eastAsia"/>
          <w:sz w:val="24"/>
        </w:rPr>
        <w:t>科研的道路是持久性的，课题的结题不是研究的结束，而是新的开始，星洲小学将继续发展教师科研能力，强化教师论文及课题研究，让科研引领教学，促进学生和教师全方位发展。</w:t>
      </w:r>
    </w:p>
    <w:p w14:paraId="42F11299" w14:textId="77777777" w:rsidR="00BA3BFD" w:rsidRPr="00DE4A58" w:rsidRDefault="00BA3BFD"/>
    <w:sectPr w:rsidR="00BA3BFD" w:rsidRPr="00DE4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FA"/>
    <w:rsid w:val="000C2D3A"/>
    <w:rsid w:val="00167523"/>
    <w:rsid w:val="002B1D54"/>
    <w:rsid w:val="003E39F3"/>
    <w:rsid w:val="00623CFA"/>
    <w:rsid w:val="008263AC"/>
    <w:rsid w:val="00BA3BFD"/>
    <w:rsid w:val="00DE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1904"/>
  <w15:chartTrackingRefBased/>
  <w15:docId w15:val="{F39C14B3-15AA-42E4-8860-8EE55E78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9F3"/>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润泽 胡</dc:creator>
  <cp:keywords/>
  <dc:description/>
  <cp:lastModifiedBy>润泽 胡</cp:lastModifiedBy>
  <cp:revision>4</cp:revision>
  <dcterms:created xsi:type="dcterms:W3CDTF">2024-12-20T07:40:00Z</dcterms:created>
  <dcterms:modified xsi:type="dcterms:W3CDTF">2024-12-20T08:14:00Z</dcterms:modified>
</cp:coreProperties>
</file>