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基于美育背景下的小学</w:t>
      </w:r>
      <w:r>
        <w:rPr>
          <w:rFonts w:ascii="宋体" w:hAnsi="宋体" w:eastAsia="宋体" w:cs="宋体"/>
          <w:b/>
          <w:bCs/>
          <w:sz w:val="32"/>
          <w:szCs w:val="32"/>
        </w:rPr>
        <w:t>美术单元化教学实施途径</w:t>
      </w:r>
      <w:r>
        <w:rPr>
          <w:rFonts w:hint="eastAsia" w:ascii="宋体" w:hAnsi="宋体" w:eastAsia="宋体" w:cs="宋体"/>
          <w:b/>
          <w:bCs/>
          <w:sz w:val="32"/>
          <w:szCs w:val="32"/>
          <w:lang w:val="en-US" w:eastAsia="zh-CN"/>
        </w:rPr>
        <w:t>探析</w:t>
      </w:r>
    </w:p>
    <w:p>
      <w:pPr>
        <w:jc w:val="center"/>
        <w:rPr>
          <w:rFonts w:hint="default"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苏州工业园区星洲小学 梁梦婷</w:t>
      </w:r>
    </w:p>
    <w:bookmarkEnd w:id="0"/>
    <w:p>
      <w:pPr>
        <w:jc w:val="both"/>
        <w:rPr>
          <w:rFonts w:hint="eastAsia" w:ascii="宋体" w:hAnsi="宋体" w:eastAsia="宋体" w:cs="宋体"/>
          <w:sz w:val="24"/>
          <w:szCs w:val="24"/>
          <w:lang w:eastAsia="zh-CN"/>
        </w:rPr>
      </w:pPr>
      <w:r>
        <w:rPr>
          <w:rFonts w:ascii="宋体" w:hAnsi="宋体" w:eastAsia="宋体" w:cs="宋体"/>
          <w:b/>
          <w:bCs/>
          <w:sz w:val="24"/>
          <w:szCs w:val="24"/>
        </w:rPr>
        <w:t>摘 要</w:t>
      </w:r>
      <w:r>
        <w:rPr>
          <w:rFonts w:ascii="宋体" w:hAnsi="宋体" w:eastAsia="宋体" w:cs="宋体"/>
          <w:sz w:val="24"/>
          <w:szCs w:val="24"/>
        </w:rPr>
        <w:t>：</w:t>
      </w:r>
      <w:r>
        <w:rPr>
          <w:rFonts w:hint="eastAsia" w:ascii="宋体" w:hAnsi="宋体" w:eastAsia="宋体" w:cs="宋体"/>
          <w:sz w:val="24"/>
          <w:szCs w:val="24"/>
          <w:lang w:val="en-US" w:eastAsia="zh-CN"/>
        </w:rPr>
        <w:t>随着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关于全面加强和改进新时代学校美育工作的意见》（以下简称《意见》）的颁布，美术教育又提高到了一个新的高度，美术教育对于提高学生认知、感受、创造美都有着非常重要的“启蒙性”作用。在《意见》中明确指出要构建大中小幼相衔接的美育课程体系，明确各级各类学校美育课程目标。基于此，本文主要对单元化教学本体、现存的教学症结、实施路径这三点进行分析。</w:t>
      </w:r>
    </w:p>
    <w:p>
      <w:pPr>
        <w:jc w:val="both"/>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：美育背景、小学美术、单元化教学</w:t>
      </w:r>
    </w:p>
    <w:p>
      <w:pPr>
        <w:jc w:val="both"/>
        <w:rPr>
          <w:rFonts w:hint="eastAsia" w:ascii="宋体" w:hAnsi="宋体" w:eastAsia="宋体" w:cs="宋体"/>
          <w:sz w:val="24"/>
          <w:szCs w:val="24"/>
          <w:lang w:val="en-US" w:eastAsia="zh-CN"/>
        </w:rPr>
      </w:pPr>
    </w:p>
    <w:p>
      <w:pPr>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当前，我国大力推行立德树人教育，同时随着《意见》的颁布，小学美术课堂面临着必然且急需的革新，根据《意见》的要求，</w:t>
      </w:r>
      <w:r>
        <w:rPr>
          <w:rFonts w:hint="eastAsia" w:ascii="宋体" w:hAnsi="宋体" w:eastAsia="宋体" w:cs="宋体"/>
          <w:color w:val="auto"/>
          <w:sz w:val="24"/>
          <w:szCs w:val="24"/>
          <w:lang w:val="en-US" w:eastAsia="zh-CN"/>
        </w:rPr>
        <w:t>对于义务教育阶段的学生应注重激发学生艺术兴趣和创新意识，培养学生健康向上的审美趣味、审美格调，通过义务教育阶段的学习，使得学生掌握1至2项艺术特长。</w:t>
      </w:r>
      <w:r>
        <w:rPr>
          <w:rFonts w:hint="eastAsia" w:ascii="宋体" w:hAnsi="宋体" w:eastAsia="宋体" w:cs="宋体"/>
          <w:sz w:val="24"/>
          <w:szCs w:val="24"/>
          <w:lang w:val="en-US" w:eastAsia="zh-CN"/>
        </w:rPr>
        <w:t>为了达成这一目标，小学美术课的单元化教学势在必行。</w:t>
      </w:r>
    </w:p>
    <w:p>
      <w:pPr>
        <w:ind w:firstLine="480"/>
        <w:jc w:val="both"/>
        <w:rPr>
          <w:rFonts w:hint="default" w:ascii="宋体" w:hAnsi="宋体" w:eastAsia="宋体" w:cs="宋体"/>
          <w:sz w:val="24"/>
          <w:szCs w:val="24"/>
          <w:lang w:val="en-US" w:eastAsia="zh-CN"/>
        </w:rPr>
      </w:pPr>
    </w:p>
    <w:p>
      <w:pPr>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美术单元化教学</w:t>
      </w:r>
    </w:p>
    <w:p>
      <w:pPr>
        <w:numPr>
          <w:ilvl w:val="0"/>
          <w:numId w:val="1"/>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1单元的概念及内涵</w:t>
      </w:r>
    </w:p>
    <w:p>
      <w:pPr>
        <w:numPr>
          <w:ilvl w:val="0"/>
          <w:numId w:val="0"/>
        </w:num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单元的概念最早是由十九世纪赫尔巴特学派的戚勒（T.Ziller）倡导的“五段教学法”——分析、综合、联合、系统、方法。它不是单纯的以题材作为教材单位，而是以采用这种方法展开的教学过程中所处置的一个模块的教材作为单位，谓之“方法论单元”。在辞海中，单元意为具有某种共同特征而成为一组的单位。而在美术教育中，单元的含义即不是内容单位，也不是教学单位，而是课程单位。他是指围绕在同一目标并多次活动组成的一个完整、规范、一致的育人事件，且多次活动具有某种共同的特征。</w:t>
      </w:r>
    </w:p>
    <w:p>
      <w:pPr>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1.2单元化教学的特点</w:t>
      </w:r>
    </w:p>
    <w:p>
      <w:pPr>
        <w:numPr>
          <w:ilvl w:val="0"/>
          <w:numId w:val="0"/>
        </w:numPr>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元化教学主要从某个章节或者主题为出发点，根据不同的美术要点将其构建成一个完整的、系统的、综合性的理论体系，为一线教师开展教育教学工作提供完备的理论体系支撑和引领作用。通过单元化的美术课程学习，帮助学生有效地提高其自身地美术水平。</w:t>
      </w:r>
    </w:p>
    <w:p>
      <w:pPr>
        <w:numPr>
          <w:ilvl w:val="0"/>
          <w:numId w:val="0"/>
        </w:numPr>
        <w:ind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元化教学的特点分为以下几个特点。第一，完整性。小学美术教学必须将教学目标和教学内容进行有机的统一，使得学生对美术学科有一个全面的认识，从而形成系统的学习体验。第二，系统性。教学能顺利开展的关键是选择合适的教学目标、内容、形式。作为教师，必须清晰地了解小学美术教学体系的各个组成部分及教育的理论体系，再通过对不同学生进行因材施教，使得所教授的内容符合学生的学情，让学生形成系统的美术理论知识和实践能力。第三、综合性。单元化教学要对教学内容和教学情境进行优化，而且进行全面地创新，作为教师要将自身从所在的学科剥离出来，先为师后为学科教学，再从事教育工作中因从各个方面对于学生地核心素养进行提升，通过美育达到育人地根本目的。</w:t>
      </w: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1.3美育背景下美术单元化教学的意义</w:t>
      </w:r>
    </w:p>
    <w:p>
      <w:pPr>
        <w:widowControl w:val="0"/>
        <w:numPr>
          <w:ilvl w:val="0"/>
          <w:numId w:val="0"/>
        </w:numPr>
        <w:jc w:val="both"/>
        <w:rPr>
          <w:rFonts w:ascii="宋体" w:hAnsi="宋体" w:eastAsia="宋体" w:cs="宋体"/>
          <w:b/>
          <w:bCs/>
          <w:sz w:val="24"/>
          <w:szCs w:val="24"/>
        </w:rPr>
      </w:pPr>
      <w:r>
        <w:rPr>
          <w:rFonts w:hint="eastAsia" w:ascii="宋体" w:hAnsi="宋体" w:eastAsia="宋体" w:cs="宋体"/>
          <w:b/>
          <w:bCs/>
          <w:sz w:val="24"/>
          <w:szCs w:val="24"/>
          <w:lang w:val="en-US" w:eastAsia="zh-CN"/>
        </w:rPr>
        <w:t>1.3.1</w:t>
      </w:r>
      <w:r>
        <w:rPr>
          <w:rFonts w:ascii="宋体" w:hAnsi="宋体" w:eastAsia="宋体" w:cs="宋体"/>
          <w:b/>
          <w:bCs/>
          <w:sz w:val="24"/>
          <w:szCs w:val="24"/>
        </w:rPr>
        <w:t xml:space="preserve">提升学生的思维能力 </w:t>
      </w:r>
    </w:p>
    <w:p>
      <w:pPr>
        <w:widowControl w:val="0"/>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单元化教学可以让教师根据学生的发展需要，在适应学生整体思维能力的前提下，及时调整单元结构和教学方向，进而提升学生的思维能力[1]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美术教育作为小学教育阶段地一部分，在某些时候因其固有的教育教学形式在一定程度上制约着学生地想象力。为了追求立德树人的根本教育目标，如何优化学生的思维能力和想象力成为美术学科急需解决的难点。而随着单元化教学的推出，能极大地高学生的思维力和想象力，因为这两者是学习美术的必要条件。单元化教学法能聚焦学生的具体情况，并做出个性化的指导，帮助学生认识到自身存在的一些隐性问题，从而使得学生的思维力和想象力得到发展。</w:t>
      </w:r>
    </w:p>
    <w:p>
      <w:pPr>
        <w:widowControl w:val="0"/>
        <w:numPr>
          <w:ilvl w:val="0"/>
          <w:numId w:val="0"/>
        </w:numPr>
        <w:jc w:val="both"/>
        <w:rPr>
          <w:rFonts w:ascii="宋体" w:hAnsi="宋体" w:eastAsia="宋体" w:cs="宋体"/>
          <w:b/>
          <w:bCs/>
          <w:sz w:val="24"/>
          <w:szCs w:val="24"/>
        </w:rPr>
      </w:pPr>
      <w:r>
        <w:rPr>
          <w:rFonts w:hint="eastAsia" w:ascii="宋体" w:hAnsi="宋体" w:eastAsia="宋体" w:cs="宋体"/>
          <w:b/>
          <w:bCs/>
          <w:sz w:val="24"/>
          <w:szCs w:val="24"/>
          <w:lang w:val="en-US" w:eastAsia="zh-CN"/>
        </w:rPr>
        <w:t>1.3.2</w:t>
      </w:r>
      <w:r>
        <w:rPr>
          <w:rFonts w:ascii="宋体" w:hAnsi="宋体" w:eastAsia="宋体" w:cs="宋体"/>
          <w:b/>
          <w:bCs/>
          <w:sz w:val="24"/>
          <w:szCs w:val="24"/>
        </w:rPr>
        <w:t>满足学生的多元化需求</w:t>
      </w:r>
    </w:p>
    <w:p>
      <w:pPr>
        <w:widowControl w:val="0"/>
        <w:numPr>
          <w:ilvl w:val="0"/>
          <w:numId w:val="0"/>
        </w:numPr>
        <w:jc w:val="both"/>
        <w:rPr>
          <w:rFonts w:ascii="宋体" w:hAnsi="宋体" w:eastAsia="宋体" w:cs="宋体"/>
          <w:color w:val="FF0000"/>
          <w:sz w:val="24"/>
          <w:szCs w:val="24"/>
        </w:rPr>
      </w:pPr>
      <w:r>
        <w:rPr>
          <w:rFonts w:hint="eastAsia" w:ascii="宋体" w:hAnsi="宋体" w:eastAsia="宋体" w:cs="宋体"/>
          <w:sz w:val="24"/>
          <w:szCs w:val="24"/>
          <w:lang w:val="en-US" w:eastAsia="zh-CN"/>
        </w:rPr>
        <w:t xml:space="preserve">    在如今信息大爆炸的时代，学生能够接触到的信息资源越来越多，有越来越多的途径帮助学生理解艺术作品，这就要求教师要尽可能满足学生的综合素养和审美能力的发展需要。艺术教育的出发点和落脚点始终是培养学生的审美能力，通过技能的学习引导学生进行艺术创作。这是一个由易到难的过程，但同时学生美术素养的提高也遵循着这样的规律。为达到高质量教育的要求，教师要提高学生的综合素质，引导学生将获得的创新能力和拓展能力运用到其他学科的学习中[1] 根据小学生的心理发展特点，轻松欢快的教学氛围更有利于学生对于知识的掌握，达到事半功倍的效果。而单元化教学的</w:t>
      </w:r>
      <w:r>
        <w:rPr>
          <w:rFonts w:hint="eastAsia" w:ascii="宋体" w:hAnsi="宋体" w:eastAsia="宋体" w:cs="宋体"/>
          <w:color w:val="auto"/>
          <w:sz w:val="24"/>
          <w:szCs w:val="24"/>
          <w:lang w:val="en-US" w:eastAsia="zh-CN"/>
        </w:rPr>
        <w:t>运用恰好可以帮助教师有机的调节课堂氛围，通过幽默生动的语言、有趣的实践探究环节充分发挥学生的主观能动性，建立自信。</w:t>
      </w:r>
    </w:p>
    <w:p>
      <w:pPr>
        <w:widowControl w:val="0"/>
        <w:numPr>
          <w:ilvl w:val="0"/>
          <w:numId w:val="0"/>
        </w:numPr>
        <w:jc w:val="both"/>
        <w:rPr>
          <w:rFonts w:ascii="宋体" w:hAnsi="宋体" w:eastAsia="宋体" w:cs="宋体"/>
          <w:b/>
          <w:bCs/>
          <w:sz w:val="24"/>
          <w:szCs w:val="24"/>
        </w:rPr>
      </w:pPr>
      <w:r>
        <w:rPr>
          <w:rFonts w:hint="eastAsia" w:ascii="宋体" w:hAnsi="宋体" w:eastAsia="宋体" w:cs="宋体"/>
          <w:b/>
          <w:bCs/>
          <w:sz w:val="24"/>
          <w:szCs w:val="24"/>
          <w:lang w:val="en-US" w:eastAsia="zh-CN"/>
        </w:rPr>
        <w:t>1.3.3</w:t>
      </w:r>
      <w:r>
        <w:rPr>
          <w:rFonts w:ascii="宋体" w:hAnsi="宋体" w:eastAsia="宋体" w:cs="宋体"/>
          <w:b/>
          <w:bCs/>
          <w:sz w:val="24"/>
          <w:szCs w:val="24"/>
        </w:rPr>
        <w:t>促进教学组织形式的多样</w:t>
      </w:r>
    </w:p>
    <w:p>
      <w:pPr>
        <w:widowControl w:val="0"/>
        <w:numPr>
          <w:ilvl w:val="0"/>
          <w:numId w:val="0"/>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学美术单元化教学除了可以通过丰富的教学形式提高学生的审美情趣，培养其人文精神和综合素养，还可以提高学生的思维能力和创新意识。美术被称为视觉艺术，在常规的美术课堂中，常常受制于教学的材料和内容，在小学单元化教学中，教师可以创新教学形式，开展自然艺术教学，多样化的教学组织形式使学生对于自然、环境得到进一步的认识，培养学生的审美意识和价值观，进而提高学生的综合艺术修养，促进学生的多元化发展。多样的组织形式不仅有利于学生对于基础绘画知识的掌握，更在一定程度上促进了学生的综合发展，提升了学生的核心竞争力和美术核心素养。</w:t>
      </w:r>
    </w:p>
    <w:p>
      <w:pPr>
        <w:widowControl w:val="0"/>
        <w:numPr>
          <w:ilvl w:val="0"/>
          <w:numId w:val="0"/>
        </w:numPr>
        <w:ind w:firstLine="480" w:firstLineChars="200"/>
        <w:jc w:val="both"/>
        <w:rPr>
          <w:rFonts w:hint="eastAsia" w:ascii="宋体" w:hAnsi="宋体" w:eastAsia="宋体" w:cs="宋体"/>
          <w:sz w:val="24"/>
          <w:szCs w:val="24"/>
          <w:lang w:val="en-US" w:eastAsia="zh-CN"/>
        </w:rPr>
      </w:pPr>
    </w:p>
    <w:p>
      <w:pPr>
        <w:widowControl w:val="0"/>
        <w:numPr>
          <w:ilvl w:val="0"/>
          <w:numId w:val="0"/>
        </w:numPr>
        <w:ind w:left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 践行美术课单元化教学急需解决的难点</w:t>
      </w: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2.1缺乏整体意识</w:t>
      </w:r>
    </w:p>
    <w:p>
      <w:pPr>
        <w:widowControl w:val="0"/>
        <w:numPr>
          <w:ilvl w:val="0"/>
          <w:numId w:val="0"/>
        </w:numPr>
        <w:ind w:firstLine="48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日常教学中，教师的着眼点往往只看着本节课或者本单元，只是简单的把完成本节课的教学目标作为教学的主要抓手，很少针对学期，学年，甚至整个小学阶段学生的美术学习进行通盘的考虑，往往只是跟着教材亦步亦趋。不仅如此，除了教师的主观因素，学生所面对的教师、学校的变动，往往也使得学生的学习整体性被打破。而通过美术课单元化教学就能站在宏观的角度把学科性质与教学活动相结合，更好地实现阶段性目标的有效整合和对接。对学生而言可以打破学生对于所学知识的理解仅仅是浅尝辄止，零碎片面。</w:t>
      </w: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2.2教学活动安排片面</w:t>
      </w:r>
    </w:p>
    <w:p>
      <w:pPr>
        <w:widowControl w:val="0"/>
        <w:numPr>
          <w:ilvl w:val="0"/>
          <w:numId w:val="0"/>
        </w:num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现阶段的美术教学中，教师缺乏对于课程衔接的关注，往往忽略了美术教育对于育人的作用，教师在一线授课时往往注重培养学生的绘画，手工等实践能力，这固然很重要，但是美术课程的教学活动还应该包含赏析美术作品，通过美术作品表达自我内心的情感，基于现实进行创作，美术与各学科交叉融合等。</w:t>
      </w: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2.3缺乏教学创新</w:t>
      </w:r>
    </w:p>
    <w:p>
      <w:pPr>
        <w:widowControl w:val="0"/>
        <w:numPr>
          <w:ilvl w:val="0"/>
          <w:numId w:val="0"/>
        </w:num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目前大部分的一线教师的授课往往采用集体备课的形式，虽然可以对教学内容，形式等进行统一的规范，但从另一方面看也使得教学策略显得单一、机械。教师对于学生的启发程度也不够，学生失去了创造性的生成，失去了对于美术教学对于学生的创造性培养的特殊学科价值。</w:t>
      </w:r>
    </w:p>
    <w:p>
      <w:pPr>
        <w:widowControl w:val="0"/>
        <w:numPr>
          <w:ilvl w:val="0"/>
          <w:numId w:val="0"/>
        </w:numPr>
        <w:ind w:firstLine="480" w:firstLineChars="200"/>
        <w:jc w:val="both"/>
        <w:rPr>
          <w:rFonts w:hint="eastAsia" w:ascii="宋体" w:hAnsi="宋体" w:eastAsia="宋体" w:cs="宋体"/>
          <w:sz w:val="24"/>
          <w:szCs w:val="24"/>
          <w:lang w:val="en-US" w:eastAsia="zh-CN"/>
        </w:rPr>
      </w:pPr>
    </w:p>
    <w:p>
      <w:pPr>
        <w:widowControl w:val="0"/>
        <w:numPr>
          <w:ilvl w:val="0"/>
          <w:numId w:val="0"/>
        </w:numPr>
        <w:ind w:leftChars="0"/>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 美术单元化教学的实践路径分析</w:t>
      </w: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3.1根据美术语言，将其融合为一个单元</w:t>
      </w:r>
    </w:p>
    <w:p>
      <w:pPr>
        <w:widowControl w:val="0"/>
        <w:numPr>
          <w:ilvl w:val="0"/>
          <w:numId w:val="0"/>
        </w:numPr>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《义务教育美术课程标准（2022 年版）》（以下简称“2022年课程标准”）在课程基</w:t>
      </w:r>
      <w:r>
        <w:rPr>
          <w:rFonts w:hint="eastAsia" w:ascii="宋体" w:hAnsi="宋体" w:eastAsia="宋体" w:cs="宋体"/>
          <w:color w:val="000000" w:themeColor="text1"/>
          <w:sz w:val="24"/>
          <w:szCs w:val="24"/>
          <w:lang w:val="en-US" w:eastAsia="zh-CN"/>
          <w14:textFill>
            <w14:solidFill>
              <w14:schemeClr w14:val="tx1"/>
            </w14:solidFill>
          </w14:textFill>
        </w:rPr>
        <w:t>本理念中提到过：“以各艺术学科为主体，加强与其他艺术的融合；重视艺术与其他学科的关系，充分发挥协同育人的功能；重视艺术与自然、生活、社会、科技的关联，汲取丰富的审美教育元素，传递人与自然和谐共生理念，促进学生身心健康全面发展”。新的课程标准同样为大单元教学指明了出路，要求教师在进行教学设计时，需要对课程标准进行全面的解读，统观整体教材，进行深入挖掘，充分理解教材背后的学科涵义，以任务驱动的方式，将教学目标指向提升学生的核心素养能力的培养。</w:t>
      </w:r>
      <w:r>
        <w:rPr>
          <w:rFonts w:hint="eastAsia" w:ascii="宋体" w:hAnsi="宋体" w:eastAsia="宋体" w:cs="宋体"/>
          <w:color w:val="auto"/>
          <w:sz w:val="24"/>
          <w:szCs w:val="24"/>
          <w:lang w:val="en-US" w:eastAsia="zh-CN"/>
        </w:rPr>
        <w:t>美术教材同一阶段的总体目标是一致的，教师可以整合教材中一些共性的美术语言如：形体、明暗、色彩、空间、材质、肌理等，将其融合成一个单元课程</w:t>
      </w:r>
      <w:r>
        <w:rPr>
          <w:rFonts w:hint="eastAsia" w:ascii="宋体" w:hAnsi="宋体" w:eastAsia="宋体" w:cs="宋体"/>
          <w:color w:val="000000" w:themeColor="text1"/>
          <w:sz w:val="24"/>
          <w:szCs w:val="24"/>
          <w:lang w:val="en-US" w:eastAsia="zh-CN"/>
          <w14:textFill>
            <w14:solidFill>
              <w14:schemeClr w14:val="tx1"/>
            </w14:solidFill>
          </w14:textFill>
        </w:rPr>
        <w:t>。以人美版美术教材为例，三年级上册第6课《红色的画》，第7课《黄色与蓝色的画》，三年级下册第11课《橙色的画》，第12课《绿色与紫色的画》，虽然都是以颜色为主题的课程，但是却分布在不同学期，以单节课教学的方式进行呈现，这样的排序一方面导致学生的兴趣在刚刚被激发出来时课程却戛然而止，使得学生对于色彩的认知很难达到一定的高度和深度，另一方面也容易出现重复的知识点，导致教师的备课效率低下。由此，我们可以将这些课程设计成以色彩为主题的单元课程，由基础的三原色、三间色的色彩知识，深入到色彩所传达的情绪、表达的的感情，再到如何运用色彩等，让学生逐渐体会到色彩的魅力。</w:t>
      </w:r>
    </w:p>
    <w:p>
      <w:pPr>
        <w:widowControl w:val="0"/>
        <w:numPr>
          <w:ilvl w:val="0"/>
          <w:numId w:val="0"/>
        </w:numPr>
        <w:ind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纵观教材，我们可以发现诸多以线条造型为主题的课程，如人美版一年级美术下册“我们身边的线条”、二年级美术上册“会变的线条”、三年级美术下册“画中的线条”“会动的线条”等都是以线条造型为基础的课程，如果单独将这些课程汇编成单元课程难免显得枯燥乏味，因此我们可以发掘教材中的隐形线条课程，将人美版四年级上册第6、7课《飞天》进行结合，《飞天》本身需要用多变的线条进行表现，并且包含了中国优秀的传统文化，笔者创设了以《行走敦煌》为主题的情境，鼓励学生在旅途中发现线条，体会线条的变化之美，同时在在拓展部分中呼吁学生成为中华文化的传播者。</w:t>
      </w:r>
    </w:p>
    <w:p>
      <w:pPr>
        <w:widowControl w:val="0"/>
        <w:numPr>
          <w:ilvl w:val="0"/>
          <w:numId w:val="0"/>
        </w:numPr>
        <w:jc w:val="both"/>
        <w:rPr>
          <w:rFonts w:hint="default" w:ascii="宋体" w:hAnsi="宋体" w:eastAsia="宋体" w:cs="宋体"/>
          <w:color w:val="FF0000"/>
          <w:sz w:val="24"/>
          <w:szCs w:val="24"/>
          <w:lang w:val="en-US" w:eastAsia="zh-CN"/>
        </w:rPr>
      </w:pPr>
    </w:p>
    <w:p>
      <w:pPr>
        <w:widowControl w:val="0"/>
        <w:numPr>
          <w:ilvl w:val="0"/>
          <w:numId w:val="0"/>
        </w:numPr>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3.2根据艺术实践方式，将其融合为一个单元</w:t>
      </w:r>
    </w:p>
    <w:p>
      <w:pPr>
        <w:widowControl w:val="0"/>
        <w:numPr>
          <w:ilvl w:val="0"/>
          <w:numId w:val="0"/>
        </w:numPr>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2022年美术课程标准中指出美术学科课程内容包括“造型·表现”“设计·应用”“欣赏·评述”“综合·探索”等四类艺术实践，涵盖了16项具体学习内容，比如</w:t>
      </w:r>
      <w:r>
        <w:rPr>
          <w:rFonts w:hint="eastAsia" w:ascii="宋体" w:hAnsi="宋体" w:eastAsia="宋体" w:cs="宋体"/>
          <w:color w:val="000000" w:themeColor="text1"/>
          <w:sz w:val="24"/>
          <w:szCs w:val="24"/>
          <w:lang w:val="en-US" w:eastAsia="zh-CN"/>
          <w14:textFill>
            <w14:solidFill>
              <w14:schemeClr w14:val="tx1"/>
            </w14:solidFill>
          </w14:textFill>
        </w:rPr>
        <w:t>人美版《美术》教材四年级上册第9课《猜猜我是谁》，五年级上册第2课《画人像》、第16课《有特征的人脸》，六年级上册第3课《添画人像》等可以创编为以肖像为主题的单元课程，尝试在创立真实情境中了解肖像艺术，提炼出单元教学的大概念，掌握肖像艺术基本的观察、写生的方法步骤，学会以速写、素描的表现形式进行人物写生创意实践和拓展，以最优化的教学方式呈现单元任务，在具体的教育情景中促进师生能力（教师的教和学生的学）进阶和素养提升。</w:t>
      </w:r>
    </w:p>
    <w:p>
      <w:pPr>
        <w:widowControl w:val="0"/>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p>
    <w:p>
      <w:pPr>
        <w:widowControl w:val="0"/>
        <w:numPr>
          <w:ilvl w:val="0"/>
          <w:numId w:val="0"/>
        </w:numPr>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3.3根据知识领域，将其融合为一个单元</w:t>
      </w:r>
    </w:p>
    <w:p>
      <w:pPr>
        <w:widowControl w:val="0"/>
        <w:numPr>
          <w:ilvl w:val="0"/>
          <w:numId w:val="0"/>
        </w:numPr>
        <w:ind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立德树人是新时代教育的根本任务，教师在设计单元活动时要站在立德树人的角度去开展，注重培养学生的核心素养，充分挖掘美术教学中的育人作用，结合学生的成长需要，在不同的年龄阶段，用美术课堂将德育知识、生活常识等以显性、隐性的方式穿插其中。在不同学习领域中，常常具有关联性的艺术知识，教师需要对类似的艺术知识进行重新组织、分类和整合，促成以情境单元教学的方式，培养学生的核心素养。比如人美版美术六年级上册第15课《家乡的艺术》属于综合探索领域，第14课《家乡的小吃》、第16课《发现老房子的美》属于造型表现领域，这几课虽然分属不同领域，但是其相似度极高，如果将其割裂开来，则难以使学生深入了解家乡之美，培养其爱国爱家之情。因此，笔者将这几节课设计为以《乡愁》为主题的整体单元课程，以余光中的《乡愁》作为导入，“小时候，乡愁是一枚小小的邮票，我在这头，母亲在那头；长大后，乡愁是一张窄窄的船票，我在这头，新娘在那头”增加了美术课堂的文化之美，以了解家乡的建筑之美、艺术之美、小吃之味为脉络，每个环节都蕴含了单元作业要素。如，教师可以充分利用学校资源，让学生在食堂中实践用面团制作家乡美食，培养团结合作能力。设计单元学习活动时将学生的思维从课堂引入生活，将学生的身体从室内带到室外，同时积极鼓励学生通过自身所学将美术知识、美术的魅力等传播、影响身边的人和事，提高其核心素养能力。</w:t>
      </w:r>
    </w:p>
    <w:p>
      <w:pPr>
        <w:widowControl w:val="0"/>
        <w:numPr>
          <w:ilvl w:val="0"/>
          <w:numId w:val="0"/>
        </w:numPr>
        <w:jc w:val="both"/>
        <w:rPr>
          <w:rFonts w:hint="eastAsia" w:ascii="宋体" w:hAnsi="宋体" w:eastAsia="宋体" w:cs="宋体"/>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 小结</w:t>
      </w:r>
    </w:p>
    <w:p>
      <w:pPr>
        <w:widowControl w:val="0"/>
        <w:numPr>
          <w:ilvl w:val="0"/>
          <w:numId w:val="0"/>
        </w:numPr>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美术教育对于提高学生核心竞争力有着非常重要且深远的影响，而美术课单元化教学作为一项新兴的教学形式，有着其必然性和必须性，这是顺应这个时代的科学的教学形式，面对世界科技进步日新月异，网络新媒体迅速普及，人们的生活、学习、工作方式不断改变，当今的学生只有通过科学的课程培养其核心素养，这样才能在离开学校后有着较强的核心竞争力，才能通过自身所学为实现中华民族的伟大复兴奉献自己的力量。</w:t>
      </w:r>
    </w:p>
    <w:p>
      <w:pPr>
        <w:widowControl w:val="0"/>
        <w:numPr>
          <w:ilvl w:val="0"/>
          <w:numId w:val="0"/>
        </w:numPr>
        <w:ind w:firstLine="480"/>
        <w:jc w:val="both"/>
        <w:rPr>
          <w:rFonts w:hint="default" w:ascii="宋体" w:hAnsi="宋体" w:eastAsia="宋体" w:cs="宋体"/>
          <w:color w:val="auto"/>
          <w:sz w:val="24"/>
          <w:szCs w:val="24"/>
          <w:lang w:val="en-US" w:eastAsia="zh-CN"/>
        </w:rPr>
      </w:pPr>
    </w:p>
    <w:p>
      <w:pPr>
        <w:widowControl w:val="0"/>
        <w:numPr>
          <w:ilvl w:val="0"/>
          <w:numId w:val="0"/>
        </w:numPr>
        <w:jc w:val="both"/>
        <w:rPr>
          <w:rFonts w:hint="default" w:ascii="宋体" w:hAnsi="宋体" w:eastAsia="宋体" w:cs="宋体"/>
          <w:color w:val="auto"/>
          <w:sz w:val="24"/>
          <w:szCs w:val="24"/>
          <w:lang w:val="en-US" w:eastAsia="zh-CN"/>
        </w:rPr>
      </w:pPr>
    </w:p>
    <w:p>
      <w:pPr>
        <w:widowControl w:val="0"/>
        <w:numPr>
          <w:ilvl w:val="0"/>
          <w:numId w:val="0"/>
        </w:numPr>
        <w:jc w:val="both"/>
        <w:rPr>
          <w:rFonts w:hint="default"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E10F5"/>
    <w:multiLevelType w:val="singleLevel"/>
    <w:tmpl w:val="3BBE10F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278C7"/>
    <w:rsid w:val="02DD7EE9"/>
    <w:rsid w:val="091B1571"/>
    <w:rsid w:val="1E6813C8"/>
    <w:rsid w:val="219072C7"/>
    <w:rsid w:val="2CE234A0"/>
    <w:rsid w:val="4A605A7B"/>
    <w:rsid w:val="5C6278C7"/>
    <w:rsid w:val="5E393D98"/>
    <w:rsid w:val="5E8C101A"/>
    <w:rsid w:val="63BC35DF"/>
    <w:rsid w:val="65D411CC"/>
    <w:rsid w:val="73B2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3785</Words>
  <Characters>3841</Characters>
  <Lines>0</Lines>
  <Paragraphs>0</Paragraphs>
  <TotalTime>19</TotalTime>
  <ScaleCrop>false</ScaleCrop>
  <LinksUpToDate>false</LinksUpToDate>
  <CharactersWithSpaces>3867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2022-04-20T11:55:00Z</dcterms:created>
  <dc:creator>zjj</dc:creator>
  <cp:lastModifiedBy>☞Cherish</cp:lastModifiedBy>
  <dcterms:modified xsi:type="dcterms:W3CDTF">2022-06-02T00:59:57Z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47459C78BE2748D9AD9CD4B2F5202D6D</vt:lpwstr>
  </property>
</Properties>
</file>